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A0" w:rsidRDefault="000C29A0">
      <w:pPr>
        <w:pStyle w:val="ConsPlusNormal"/>
        <w:ind w:firstLine="540"/>
        <w:jc w:val="both"/>
        <w:outlineLvl w:val="0"/>
      </w:pPr>
    </w:p>
    <w:p w:rsidR="00851617" w:rsidRDefault="00572079">
      <w:pPr>
        <w:pStyle w:val="ConsPlusNormal"/>
        <w:ind w:firstLine="540"/>
        <w:jc w:val="both"/>
        <w:outlineLvl w:val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CD5C0B" wp14:editId="3B50D069">
            <wp:simplePos x="0" y="0"/>
            <wp:positionH relativeFrom="column">
              <wp:posOffset>3011293</wp:posOffset>
            </wp:positionH>
            <wp:positionV relativeFrom="paragraph">
              <wp:posOffset>-615950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000" w:rsidRDefault="00542000" w:rsidP="00542000">
      <w:pPr>
        <w:pStyle w:val="a3"/>
      </w:pPr>
      <w:r>
        <w:rPr>
          <w:lang w:val="ru-RU"/>
        </w:rPr>
        <w:t>Совет депутатов</w:t>
      </w:r>
    </w:p>
    <w:p w:rsidR="00542000" w:rsidRDefault="00542000" w:rsidP="00542000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Большемурашкинского муниципального округа</w:t>
      </w:r>
    </w:p>
    <w:p w:rsidR="00542000" w:rsidRDefault="00542000" w:rsidP="00542000">
      <w:pPr>
        <w:spacing w:after="0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:rsidR="00542000" w:rsidRDefault="00542000" w:rsidP="00542000">
      <w:pPr>
        <w:pStyle w:val="1"/>
        <w:rPr>
          <w:sz w:val="44"/>
          <w:szCs w:val="44"/>
        </w:rPr>
      </w:pPr>
      <w:proofErr w:type="gramStart"/>
      <w:r>
        <w:rPr>
          <w:sz w:val="44"/>
          <w:szCs w:val="44"/>
        </w:rPr>
        <w:t>Р</w:t>
      </w:r>
      <w:proofErr w:type="gramEnd"/>
      <w:r>
        <w:rPr>
          <w:sz w:val="44"/>
          <w:szCs w:val="44"/>
        </w:rPr>
        <w:t xml:space="preserve"> Е Ш Е Н И Е</w:t>
      </w:r>
    </w:p>
    <w:p w:rsidR="00542000" w:rsidRPr="005D397F" w:rsidRDefault="00542000" w:rsidP="00542000">
      <w:pPr>
        <w:shd w:val="clear" w:color="auto" w:fill="FFFFFF"/>
        <w:spacing w:before="298"/>
        <w:ind w:left="-567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025D" wp14:editId="49FE8B9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24765" t="20955" r="2286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HRak+p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D152A" wp14:editId="5361BDC7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291465</wp:posOffset>
                </wp:positionV>
                <wp:extent cx="6553200" cy="0"/>
                <wp:effectExtent l="5715" t="11430" r="1333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"/>
            </w:pict>
          </mc:Fallback>
        </mc:AlternateContent>
      </w:r>
    </w:p>
    <w:p w:rsidR="007E30B1" w:rsidRDefault="00207FF5" w:rsidP="00B210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июня 2026 г.</w:t>
      </w:r>
      <w:r w:rsidR="00542000" w:rsidRPr="005D397F">
        <w:rPr>
          <w:rFonts w:ascii="Times New Roman" w:hAnsi="Times New Roman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40</w:t>
      </w:r>
      <w:bookmarkStart w:id="0" w:name="_GoBack"/>
      <w:bookmarkEnd w:id="0"/>
    </w:p>
    <w:p w:rsidR="00232446" w:rsidRDefault="00232446" w:rsidP="00B210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0F05" w:rsidRPr="005D397F" w:rsidRDefault="00BE0F05" w:rsidP="00B210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51F" w:rsidRDefault="0083451F" w:rsidP="00816DF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83451F">
        <w:rPr>
          <w:rFonts w:ascii="Times New Roman" w:hAnsi="Times New Roman" w:cs="Times New Roman"/>
          <w:sz w:val="28"/>
          <w:szCs w:val="28"/>
        </w:rPr>
        <w:t xml:space="preserve">Положение о Финансовом управлении администрации </w:t>
      </w:r>
      <w:proofErr w:type="spellStart"/>
      <w:r w:rsidRPr="0083451F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83451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утвержденное решением Совета депутатов </w:t>
      </w:r>
      <w:proofErr w:type="spellStart"/>
      <w:r w:rsidRPr="0083451F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83451F">
        <w:rPr>
          <w:rFonts w:ascii="Times New Roman" w:hAnsi="Times New Roman" w:cs="Times New Roman"/>
          <w:sz w:val="28"/>
          <w:szCs w:val="28"/>
        </w:rPr>
        <w:t xml:space="preserve"> муниципального  округа Нижегородской области от 27.10.2022 года № 43</w:t>
      </w:r>
    </w:p>
    <w:p w:rsidR="00A848B7" w:rsidRDefault="0083451F" w:rsidP="00543C2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3451F">
        <w:rPr>
          <w:rFonts w:ascii="Times New Roman" w:hAnsi="Times New Roman" w:cs="Times New Roman"/>
          <w:sz w:val="28"/>
          <w:szCs w:val="28"/>
        </w:rPr>
        <w:t xml:space="preserve"> </w:t>
      </w:r>
      <w:r w:rsidR="00543C25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</w:p>
    <w:p w:rsidR="00D64128" w:rsidRPr="009F1B7E" w:rsidRDefault="00A848B7" w:rsidP="009F1B7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F1B7E">
        <w:rPr>
          <w:rFonts w:ascii="Times New Roman" w:hAnsi="Times New Roman"/>
          <w:sz w:val="28"/>
          <w:szCs w:val="28"/>
        </w:rPr>
        <w:t xml:space="preserve">      </w:t>
      </w:r>
      <w:r w:rsidR="00C23E43" w:rsidRPr="009F1B7E">
        <w:rPr>
          <w:rFonts w:ascii="Times New Roman" w:hAnsi="Times New Roman"/>
          <w:sz w:val="28"/>
          <w:szCs w:val="28"/>
        </w:rPr>
        <w:t xml:space="preserve">В </w:t>
      </w:r>
      <w:r w:rsidR="001D2DDF" w:rsidRPr="009F1B7E">
        <w:rPr>
          <w:rFonts w:ascii="Times New Roman" w:hAnsi="Times New Roman"/>
          <w:sz w:val="28"/>
          <w:szCs w:val="28"/>
        </w:rPr>
        <w:t xml:space="preserve">соответствии с </w:t>
      </w:r>
      <w:r w:rsidR="00DE568C" w:rsidRPr="009F1B7E"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06112D" w:rsidRPr="009F1B7E">
        <w:rPr>
          <w:rFonts w:ascii="Times New Roman" w:hAnsi="Times New Roman"/>
          <w:sz w:val="28"/>
          <w:szCs w:val="28"/>
        </w:rPr>
        <w:t xml:space="preserve">20 марта 2025 года </w:t>
      </w:r>
      <w:r w:rsidR="00196358">
        <w:rPr>
          <w:rFonts w:ascii="Times New Roman" w:hAnsi="Times New Roman"/>
          <w:sz w:val="28"/>
          <w:szCs w:val="28"/>
        </w:rPr>
        <w:t>№ 33 «</w:t>
      </w:r>
      <w:r w:rsidR="009F1B7E" w:rsidRPr="009F1B7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="0008767D">
        <w:rPr>
          <w:rFonts w:ascii="Times New Roman" w:hAnsi="Times New Roman"/>
          <w:sz w:val="28"/>
          <w:szCs w:val="28"/>
        </w:rPr>
        <w:t>,</w:t>
      </w:r>
      <w:r w:rsidR="009F1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депутатов Большемурашкинского муниципального округа Нижегородской области </w:t>
      </w:r>
      <w:proofErr w:type="gramStart"/>
      <w:r w:rsidR="00196358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196358">
        <w:rPr>
          <w:rFonts w:ascii="Times New Roman" w:hAnsi="Times New Roman"/>
          <w:b/>
          <w:sz w:val="28"/>
          <w:szCs w:val="28"/>
        </w:rPr>
        <w:t xml:space="preserve"> е ш и л</w:t>
      </w:r>
      <w:r w:rsidRPr="009F1B7E">
        <w:rPr>
          <w:rFonts w:ascii="Times New Roman" w:hAnsi="Times New Roman"/>
          <w:b/>
          <w:sz w:val="28"/>
          <w:szCs w:val="28"/>
        </w:rPr>
        <w:t>:</w:t>
      </w:r>
      <w:r w:rsidR="00543C25" w:rsidRPr="009F1B7E">
        <w:rPr>
          <w:rFonts w:ascii="Times New Roman" w:hAnsi="Times New Roman"/>
          <w:b/>
          <w:sz w:val="28"/>
          <w:szCs w:val="28"/>
        </w:rPr>
        <w:t xml:space="preserve"> </w:t>
      </w:r>
    </w:p>
    <w:p w:rsidR="00A848B7" w:rsidRPr="00A848B7" w:rsidRDefault="00204F25" w:rsidP="001C07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5884">
        <w:rPr>
          <w:rFonts w:ascii="Times New Roman" w:hAnsi="Times New Roman"/>
          <w:sz w:val="28"/>
          <w:szCs w:val="28"/>
        </w:rPr>
        <w:t xml:space="preserve">1. </w:t>
      </w:r>
      <w:r w:rsidR="00A848B7" w:rsidRPr="00745884">
        <w:rPr>
          <w:rFonts w:ascii="Times New Roman" w:hAnsi="Times New Roman"/>
          <w:sz w:val="28"/>
          <w:szCs w:val="28"/>
        </w:rPr>
        <w:t xml:space="preserve">Внести </w:t>
      </w:r>
      <w:r w:rsidR="00C23E43" w:rsidRPr="00745884">
        <w:rPr>
          <w:rFonts w:ascii="Times New Roman" w:hAnsi="Times New Roman"/>
          <w:sz w:val="28"/>
          <w:szCs w:val="28"/>
        </w:rPr>
        <w:t xml:space="preserve">в </w:t>
      </w:r>
      <w:r w:rsidR="001F26D8" w:rsidRPr="00745884">
        <w:rPr>
          <w:rFonts w:ascii="Times New Roman" w:hAnsi="Times New Roman"/>
          <w:sz w:val="28"/>
          <w:szCs w:val="28"/>
        </w:rPr>
        <w:t xml:space="preserve">Положение о </w:t>
      </w:r>
      <w:r w:rsidR="00BA46DE" w:rsidRPr="00745884">
        <w:rPr>
          <w:rFonts w:ascii="Times New Roman" w:hAnsi="Times New Roman"/>
          <w:sz w:val="28"/>
          <w:szCs w:val="28"/>
        </w:rPr>
        <w:t>Финансовом управлении администрации</w:t>
      </w:r>
      <w:r w:rsidR="00BA46DE" w:rsidRPr="00745884">
        <w:rPr>
          <w:rFonts w:ascii="Times New Roman" w:hAnsi="Times New Roman"/>
          <w:b/>
          <w:sz w:val="28"/>
          <w:szCs w:val="28"/>
        </w:rPr>
        <w:t xml:space="preserve"> </w:t>
      </w:r>
      <w:r w:rsidR="001F26D8" w:rsidRPr="00745884">
        <w:rPr>
          <w:rFonts w:ascii="Times New Roman" w:hAnsi="Times New Roman"/>
          <w:sz w:val="28"/>
          <w:szCs w:val="28"/>
        </w:rPr>
        <w:t xml:space="preserve">Большемурашкинского муниципального округа Нижегородской области, утвержденное </w:t>
      </w:r>
      <w:r w:rsidR="00C23E43" w:rsidRPr="00745884">
        <w:rPr>
          <w:rFonts w:ascii="Times New Roman" w:hAnsi="Times New Roman"/>
          <w:sz w:val="28"/>
          <w:szCs w:val="28"/>
        </w:rPr>
        <w:t>р</w:t>
      </w:r>
      <w:r w:rsidR="00A848B7" w:rsidRPr="00745884">
        <w:rPr>
          <w:rFonts w:ascii="Times New Roman" w:hAnsi="Times New Roman"/>
          <w:sz w:val="28"/>
          <w:szCs w:val="28"/>
        </w:rPr>
        <w:t>ешени</w:t>
      </w:r>
      <w:r w:rsidR="00C23E43" w:rsidRPr="00745884">
        <w:rPr>
          <w:rFonts w:ascii="Times New Roman" w:hAnsi="Times New Roman"/>
          <w:sz w:val="28"/>
          <w:szCs w:val="28"/>
        </w:rPr>
        <w:t>е</w:t>
      </w:r>
      <w:r w:rsidR="001F26D8" w:rsidRPr="00745884">
        <w:rPr>
          <w:rFonts w:ascii="Times New Roman" w:hAnsi="Times New Roman"/>
          <w:sz w:val="28"/>
          <w:szCs w:val="28"/>
        </w:rPr>
        <w:t>м</w:t>
      </w:r>
      <w:r w:rsidR="00A848B7" w:rsidRPr="00745884">
        <w:rPr>
          <w:rFonts w:ascii="Times New Roman" w:hAnsi="Times New Roman"/>
          <w:sz w:val="28"/>
          <w:szCs w:val="28"/>
        </w:rPr>
        <w:t xml:space="preserve"> Совета депутатов Большемурашкинского муниципального  </w:t>
      </w:r>
      <w:r w:rsidRPr="00745884">
        <w:rPr>
          <w:rFonts w:ascii="Times New Roman" w:hAnsi="Times New Roman"/>
          <w:sz w:val="28"/>
          <w:szCs w:val="28"/>
        </w:rPr>
        <w:t xml:space="preserve">округа Нижегородской области </w:t>
      </w:r>
      <w:r w:rsidR="00A848B7" w:rsidRPr="00745884">
        <w:rPr>
          <w:rFonts w:ascii="Times New Roman" w:hAnsi="Times New Roman"/>
          <w:sz w:val="28"/>
          <w:szCs w:val="28"/>
        </w:rPr>
        <w:t xml:space="preserve">от </w:t>
      </w:r>
      <w:r w:rsidR="005E7CE6" w:rsidRPr="00745884">
        <w:rPr>
          <w:rFonts w:ascii="Times New Roman" w:hAnsi="Times New Roman"/>
          <w:sz w:val="28"/>
          <w:szCs w:val="28"/>
        </w:rPr>
        <w:t>27</w:t>
      </w:r>
      <w:r w:rsidR="00196358">
        <w:rPr>
          <w:rFonts w:ascii="Times New Roman" w:hAnsi="Times New Roman"/>
          <w:sz w:val="28"/>
          <w:szCs w:val="28"/>
        </w:rPr>
        <w:t>.10.2022 года</w:t>
      </w:r>
      <w:r w:rsidR="00A848B7" w:rsidRPr="00745884">
        <w:rPr>
          <w:rFonts w:ascii="Times New Roman" w:hAnsi="Times New Roman"/>
          <w:sz w:val="28"/>
          <w:szCs w:val="28"/>
        </w:rPr>
        <w:t xml:space="preserve"> № </w:t>
      </w:r>
      <w:r w:rsidR="005E7CE6" w:rsidRPr="00745884">
        <w:rPr>
          <w:rFonts w:ascii="Times New Roman" w:hAnsi="Times New Roman"/>
          <w:sz w:val="28"/>
          <w:szCs w:val="28"/>
        </w:rPr>
        <w:t>43</w:t>
      </w:r>
      <w:r w:rsidR="00745884">
        <w:rPr>
          <w:rFonts w:ascii="Times New Roman" w:hAnsi="Times New Roman"/>
          <w:sz w:val="28"/>
          <w:szCs w:val="28"/>
        </w:rPr>
        <w:t xml:space="preserve"> </w:t>
      </w:r>
      <w:r w:rsidR="00196358">
        <w:rPr>
          <w:rFonts w:ascii="Times New Roman" w:hAnsi="Times New Roman"/>
          <w:sz w:val="28"/>
          <w:szCs w:val="28"/>
        </w:rPr>
        <w:t>(</w:t>
      </w:r>
      <w:r w:rsidR="00745884" w:rsidRPr="00745884">
        <w:rPr>
          <w:rFonts w:ascii="Times New Roman" w:hAnsi="Times New Roman"/>
          <w:sz w:val="28"/>
          <w:szCs w:val="28"/>
        </w:rPr>
        <w:t xml:space="preserve">с изменениями от 30.11.2022 </w:t>
      </w:r>
      <w:r w:rsidR="00196358">
        <w:rPr>
          <w:rFonts w:ascii="Times New Roman" w:hAnsi="Times New Roman"/>
          <w:sz w:val="28"/>
          <w:szCs w:val="28"/>
        </w:rPr>
        <w:t xml:space="preserve">года </w:t>
      </w:r>
      <w:r w:rsidR="00745884" w:rsidRPr="00745884">
        <w:rPr>
          <w:rFonts w:ascii="Times New Roman" w:hAnsi="Times New Roman"/>
          <w:sz w:val="28"/>
          <w:szCs w:val="28"/>
        </w:rPr>
        <w:t>№ 66)</w:t>
      </w:r>
      <w:r>
        <w:rPr>
          <w:rFonts w:ascii="Times New Roman" w:hAnsi="Times New Roman"/>
          <w:sz w:val="28"/>
          <w:szCs w:val="28"/>
        </w:rPr>
        <w:t xml:space="preserve"> </w:t>
      </w:r>
      <w:r w:rsidR="005E7CE6">
        <w:rPr>
          <w:rFonts w:ascii="Times New Roman" w:hAnsi="Times New Roman"/>
          <w:b/>
          <w:sz w:val="28"/>
          <w:szCs w:val="28"/>
        </w:rPr>
        <w:t xml:space="preserve">, </w:t>
      </w:r>
      <w:r w:rsidR="00196358">
        <w:rPr>
          <w:rFonts w:ascii="Times New Roman" w:hAnsi="Times New Roman"/>
          <w:sz w:val="28"/>
          <w:szCs w:val="28"/>
        </w:rPr>
        <w:t>следующие изменения</w:t>
      </w:r>
      <w:r w:rsidR="00C23E43">
        <w:rPr>
          <w:rFonts w:ascii="Times New Roman" w:hAnsi="Times New Roman"/>
          <w:sz w:val="28"/>
          <w:szCs w:val="28"/>
        </w:rPr>
        <w:t xml:space="preserve">: </w:t>
      </w:r>
    </w:p>
    <w:p w:rsidR="00297ACB" w:rsidRDefault="00CF32DF" w:rsidP="007458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6B40">
        <w:rPr>
          <w:rFonts w:ascii="Times New Roman" w:hAnsi="Times New Roman"/>
          <w:sz w:val="28"/>
          <w:szCs w:val="28"/>
        </w:rPr>
        <w:t>1.1.</w:t>
      </w:r>
      <w:r w:rsidR="00A76FC3">
        <w:rPr>
          <w:rFonts w:ascii="Times New Roman" w:hAnsi="Times New Roman"/>
          <w:sz w:val="28"/>
          <w:szCs w:val="28"/>
        </w:rPr>
        <w:t>п</w:t>
      </w:r>
      <w:r w:rsidR="00674AA9" w:rsidRPr="00116B40">
        <w:rPr>
          <w:rFonts w:ascii="Times New Roman" w:hAnsi="Times New Roman"/>
          <w:sz w:val="28"/>
          <w:szCs w:val="28"/>
        </w:rPr>
        <w:t>ункт</w:t>
      </w:r>
      <w:r w:rsidR="000C0CCD">
        <w:rPr>
          <w:rFonts w:ascii="Times New Roman" w:hAnsi="Times New Roman"/>
          <w:sz w:val="28"/>
          <w:szCs w:val="28"/>
        </w:rPr>
        <w:t>ы 1.</w:t>
      </w:r>
      <w:r w:rsidR="00143569">
        <w:rPr>
          <w:rFonts w:ascii="Times New Roman" w:hAnsi="Times New Roman"/>
          <w:sz w:val="28"/>
          <w:szCs w:val="28"/>
        </w:rPr>
        <w:t>9</w:t>
      </w:r>
      <w:r w:rsidR="000C0CCD">
        <w:rPr>
          <w:rFonts w:ascii="Times New Roman" w:hAnsi="Times New Roman"/>
          <w:sz w:val="28"/>
          <w:szCs w:val="28"/>
        </w:rPr>
        <w:t>.</w:t>
      </w:r>
      <w:r w:rsidR="00196358">
        <w:rPr>
          <w:rFonts w:ascii="Times New Roman" w:hAnsi="Times New Roman"/>
          <w:sz w:val="28"/>
          <w:szCs w:val="28"/>
        </w:rPr>
        <w:t xml:space="preserve"> </w:t>
      </w:r>
      <w:r w:rsidR="00CA1483">
        <w:rPr>
          <w:rFonts w:ascii="Times New Roman" w:hAnsi="Times New Roman"/>
          <w:sz w:val="28"/>
          <w:szCs w:val="28"/>
        </w:rPr>
        <w:t>-</w:t>
      </w:r>
      <w:r w:rsidR="00196358">
        <w:rPr>
          <w:rFonts w:ascii="Times New Roman" w:hAnsi="Times New Roman"/>
          <w:sz w:val="28"/>
          <w:szCs w:val="28"/>
        </w:rPr>
        <w:t xml:space="preserve"> </w:t>
      </w:r>
      <w:r w:rsidR="000C0CCD">
        <w:rPr>
          <w:rFonts w:ascii="Times New Roman" w:hAnsi="Times New Roman"/>
          <w:sz w:val="28"/>
          <w:szCs w:val="28"/>
        </w:rPr>
        <w:t>1.12.</w:t>
      </w:r>
      <w:r w:rsidR="00674AA9" w:rsidRPr="00116B40">
        <w:rPr>
          <w:rFonts w:ascii="Times New Roman" w:hAnsi="Times New Roman"/>
          <w:sz w:val="28"/>
          <w:szCs w:val="28"/>
        </w:rPr>
        <w:t xml:space="preserve"> </w:t>
      </w:r>
      <w:r w:rsidR="00116B40">
        <w:rPr>
          <w:rFonts w:ascii="Times New Roman" w:hAnsi="Times New Roman"/>
          <w:sz w:val="28"/>
          <w:szCs w:val="28"/>
        </w:rPr>
        <w:t>Р</w:t>
      </w:r>
      <w:r w:rsidR="00116B40" w:rsidRPr="00116B40">
        <w:rPr>
          <w:rFonts w:ascii="Times New Roman" w:hAnsi="Times New Roman"/>
          <w:sz w:val="28"/>
          <w:szCs w:val="28"/>
        </w:rPr>
        <w:t xml:space="preserve">аздела </w:t>
      </w:r>
      <w:r w:rsidR="000C0CCD">
        <w:rPr>
          <w:rFonts w:ascii="Times New Roman" w:hAnsi="Times New Roman"/>
          <w:sz w:val="28"/>
          <w:szCs w:val="28"/>
        </w:rPr>
        <w:t>1</w:t>
      </w:r>
      <w:r w:rsidR="00116B40" w:rsidRPr="00116B40">
        <w:rPr>
          <w:rFonts w:ascii="Times New Roman" w:hAnsi="Times New Roman"/>
          <w:sz w:val="28"/>
          <w:szCs w:val="28"/>
        </w:rPr>
        <w:t xml:space="preserve"> «</w:t>
      </w:r>
      <w:r w:rsidR="000C0CCD">
        <w:rPr>
          <w:rFonts w:ascii="Times New Roman" w:hAnsi="Times New Roman"/>
          <w:sz w:val="28"/>
          <w:szCs w:val="28"/>
        </w:rPr>
        <w:t>Общие положения</w:t>
      </w:r>
      <w:r w:rsidR="00116B40">
        <w:rPr>
          <w:rFonts w:ascii="Times New Roman" w:hAnsi="Times New Roman" w:cs="Times New Roman"/>
          <w:sz w:val="28"/>
          <w:szCs w:val="28"/>
        </w:rPr>
        <w:t xml:space="preserve">» </w:t>
      </w:r>
      <w:r w:rsidR="00895F90">
        <w:rPr>
          <w:rFonts w:ascii="Times New Roman" w:hAnsi="Times New Roman"/>
          <w:sz w:val="28"/>
          <w:szCs w:val="28"/>
        </w:rPr>
        <w:t>и</w:t>
      </w:r>
      <w:r w:rsidR="00297ACB" w:rsidRPr="00BC7865">
        <w:rPr>
          <w:rFonts w:ascii="Times New Roman" w:hAnsi="Times New Roman" w:cs="Times New Roman"/>
          <w:sz w:val="28"/>
          <w:szCs w:val="28"/>
        </w:rPr>
        <w:t>зложить в следующей редакции:</w:t>
      </w:r>
      <w:r w:rsidR="00297A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47" w:rsidRPr="00926547" w:rsidRDefault="00CA1483" w:rsidP="00926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547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393B62" w:rsidRPr="00926547">
        <w:rPr>
          <w:rFonts w:ascii="Times New Roman" w:hAnsi="Times New Roman"/>
          <w:sz w:val="28"/>
          <w:szCs w:val="28"/>
          <w:lang w:eastAsia="ru-RU"/>
        </w:rPr>
        <w:t>«</w:t>
      </w:r>
      <w:r w:rsidR="00926547" w:rsidRPr="0092654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2654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26547" w:rsidRPr="00926547">
        <w:rPr>
          <w:rFonts w:ascii="Times New Roman" w:eastAsia="Times New Roman" w:hAnsi="Times New Roman"/>
          <w:sz w:val="28"/>
          <w:szCs w:val="28"/>
          <w:lang w:eastAsia="ru-RU"/>
        </w:rPr>
        <w:t>. Финансовое управление осуществляет свою деятельность за счет</w:t>
      </w:r>
      <w:r w:rsidR="00926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6547" w:rsidRPr="00926547">
        <w:rPr>
          <w:rFonts w:ascii="Times New Roman" w:eastAsia="Times New Roman" w:hAnsi="Times New Roman"/>
          <w:sz w:val="28"/>
          <w:szCs w:val="28"/>
          <w:lang w:eastAsia="ru-RU"/>
        </w:rPr>
        <w:t>средств бюджета муниципального округа, выделяемых на его содержание, на</w:t>
      </w:r>
      <w:r w:rsidR="00926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6BC3">
        <w:rPr>
          <w:rFonts w:ascii="Times New Roman" w:eastAsia="Times New Roman" w:hAnsi="Times New Roman"/>
          <w:sz w:val="28"/>
          <w:szCs w:val="28"/>
          <w:lang w:eastAsia="ru-RU"/>
        </w:rPr>
        <w:t>основании бюджетной сметы, как казенное учреждение.</w:t>
      </w:r>
    </w:p>
    <w:p w:rsidR="00926547" w:rsidRPr="00926547" w:rsidRDefault="00926547" w:rsidP="00926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92654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926547">
        <w:rPr>
          <w:rFonts w:ascii="Times New Roman" w:eastAsia="Times New Roman" w:hAnsi="Times New Roman"/>
          <w:sz w:val="28"/>
          <w:szCs w:val="28"/>
          <w:lang w:eastAsia="ru-RU"/>
        </w:rPr>
        <w:t>. Финансовое управление осуществляет свою деятельность 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547">
        <w:rPr>
          <w:rFonts w:ascii="Times New Roman" w:eastAsia="Times New Roman" w:hAnsi="Times New Roman"/>
          <w:sz w:val="28"/>
          <w:szCs w:val="28"/>
          <w:lang w:eastAsia="ru-RU"/>
        </w:rPr>
        <w:t>взаимодействии со структурными подразделениями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54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округа, Советом депутатов муниципального округа,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547">
        <w:rPr>
          <w:rFonts w:ascii="Times New Roman" w:eastAsia="Times New Roman" w:hAnsi="Times New Roman"/>
          <w:sz w:val="28"/>
          <w:szCs w:val="28"/>
          <w:lang w:eastAsia="ru-RU"/>
        </w:rPr>
        <w:t>министерством финансов Нижегородской области.</w:t>
      </w:r>
    </w:p>
    <w:p w:rsidR="003A25F0" w:rsidRPr="003A25F0" w:rsidRDefault="00CA1483" w:rsidP="003A25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1.11. Ф</w:t>
      </w:r>
      <w:r w:rsidR="00196358">
        <w:rPr>
          <w:rFonts w:ascii="Times New Roman" w:hAnsi="Times New Roman"/>
          <w:sz w:val="28"/>
          <w:szCs w:val="28"/>
        </w:rPr>
        <w:t>инансовое управление состоит из</w:t>
      </w:r>
      <w:r w:rsidR="003A25F0" w:rsidRPr="003A25F0">
        <w:rPr>
          <w:rFonts w:ascii="Times New Roman" w:hAnsi="Times New Roman"/>
          <w:sz w:val="28"/>
          <w:szCs w:val="28"/>
        </w:rPr>
        <w:t>:</w:t>
      </w:r>
    </w:p>
    <w:p w:rsidR="003A25F0" w:rsidRPr="003A25F0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- отдел</w:t>
      </w:r>
      <w:r w:rsidR="002E2ED8">
        <w:rPr>
          <w:rFonts w:ascii="Times New Roman" w:hAnsi="Times New Roman"/>
          <w:sz w:val="28"/>
          <w:szCs w:val="28"/>
        </w:rPr>
        <w:t>а</w:t>
      </w:r>
      <w:r w:rsidR="003A25F0" w:rsidRPr="003A25F0">
        <w:rPr>
          <w:rFonts w:ascii="Times New Roman" w:hAnsi="Times New Roman"/>
          <w:sz w:val="28"/>
          <w:szCs w:val="28"/>
        </w:rPr>
        <w:t xml:space="preserve">  формирования бюджета</w:t>
      </w:r>
      <w:r w:rsidR="002E2ED8">
        <w:rPr>
          <w:rFonts w:ascii="Times New Roman" w:hAnsi="Times New Roman"/>
          <w:sz w:val="28"/>
          <w:szCs w:val="28"/>
        </w:rPr>
        <w:t>,</w:t>
      </w:r>
    </w:p>
    <w:p w:rsidR="003A25F0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-  отдел</w:t>
      </w:r>
      <w:r w:rsidR="002E2ED8">
        <w:rPr>
          <w:rFonts w:ascii="Times New Roman" w:hAnsi="Times New Roman"/>
          <w:sz w:val="28"/>
          <w:szCs w:val="28"/>
        </w:rPr>
        <w:t>а</w:t>
      </w:r>
      <w:r w:rsidR="003A25F0" w:rsidRPr="003A25F0">
        <w:rPr>
          <w:rFonts w:ascii="Times New Roman" w:hAnsi="Times New Roman"/>
          <w:sz w:val="28"/>
          <w:szCs w:val="28"/>
        </w:rPr>
        <w:t xml:space="preserve">  исполнения бюджета</w:t>
      </w:r>
      <w:r w:rsidR="002E2ED8">
        <w:rPr>
          <w:rFonts w:ascii="Times New Roman" w:hAnsi="Times New Roman"/>
          <w:sz w:val="28"/>
          <w:szCs w:val="28"/>
        </w:rPr>
        <w:t>,</w:t>
      </w:r>
    </w:p>
    <w:p w:rsidR="002E2ED8" w:rsidRPr="003A25F0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92C5C">
        <w:rPr>
          <w:rFonts w:ascii="Times New Roman" w:hAnsi="Times New Roman"/>
          <w:sz w:val="28"/>
          <w:szCs w:val="28"/>
        </w:rPr>
        <w:t>- группы</w:t>
      </w:r>
      <w:r w:rsidR="002E2ED8">
        <w:rPr>
          <w:rFonts w:ascii="Times New Roman" w:hAnsi="Times New Roman"/>
          <w:sz w:val="28"/>
          <w:szCs w:val="28"/>
        </w:rPr>
        <w:t xml:space="preserve"> технического и хозяйственного обслуживания.</w:t>
      </w:r>
    </w:p>
    <w:p w:rsidR="003A25F0" w:rsidRPr="003A25F0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1.12. Штатное расписание финансового управления в пределах выделенных бюджетных ассигнований утверждается руководителем  финансового  управления</w:t>
      </w:r>
      <w:r w:rsidR="00196358">
        <w:rPr>
          <w:rFonts w:ascii="Times New Roman" w:hAnsi="Times New Roman"/>
          <w:sz w:val="28"/>
          <w:szCs w:val="28"/>
        </w:rPr>
        <w:t xml:space="preserve"> по согласованию с главой местного самоуправления</w:t>
      </w:r>
      <w:r w:rsidR="003A25F0" w:rsidRPr="003A25F0">
        <w:rPr>
          <w:rFonts w:ascii="Times New Roman" w:hAnsi="Times New Roman"/>
          <w:sz w:val="28"/>
          <w:szCs w:val="28"/>
        </w:rPr>
        <w:t>.</w:t>
      </w:r>
    </w:p>
    <w:p w:rsidR="003A25F0" w:rsidRPr="003A25F0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Сотрудниками управления являются муниципальные служащие, а также работники</w:t>
      </w:r>
      <w:r w:rsidR="002E2ED8">
        <w:rPr>
          <w:rFonts w:ascii="Times New Roman" w:hAnsi="Times New Roman"/>
          <w:sz w:val="28"/>
          <w:szCs w:val="28"/>
        </w:rPr>
        <w:t xml:space="preserve"> группы техническог</w:t>
      </w:r>
      <w:r w:rsidR="00196358">
        <w:rPr>
          <w:rFonts w:ascii="Times New Roman" w:hAnsi="Times New Roman"/>
          <w:sz w:val="28"/>
          <w:szCs w:val="28"/>
        </w:rPr>
        <w:t>о и хозяйственного обслуживания</w:t>
      </w:r>
      <w:r w:rsidR="003A25F0" w:rsidRPr="003A25F0">
        <w:rPr>
          <w:rFonts w:ascii="Times New Roman" w:hAnsi="Times New Roman"/>
          <w:sz w:val="28"/>
          <w:szCs w:val="28"/>
        </w:rPr>
        <w:t xml:space="preserve">,  не  </w:t>
      </w:r>
      <w:r w:rsidR="002E2ED8">
        <w:rPr>
          <w:rFonts w:ascii="Times New Roman" w:hAnsi="Times New Roman"/>
          <w:sz w:val="28"/>
          <w:szCs w:val="28"/>
        </w:rPr>
        <w:t>относящиеся к работникам органов местного самоуправления.</w:t>
      </w:r>
    </w:p>
    <w:p w:rsidR="00A76FC3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A25F0" w:rsidRPr="003A25F0">
        <w:rPr>
          <w:rFonts w:ascii="Times New Roman" w:hAnsi="Times New Roman"/>
          <w:sz w:val="28"/>
          <w:szCs w:val="28"/>
        </w:rPr>
        <w:t>Должностные регламенты муниципальных служащих финансового управления и должностные инструкции работников</w:t>
      </w:r>
      <w:r w:rsidR="002E2ED8">
        <w:rPr>
          <w:rFonts w:ascii="Times New Roman" w:hAnsi="Times New Roman"/>
          <w:sz w:val="28"/>
          <w:szCs w:val="28"/>
        </w:rPr>
        <w:t xml:space="preserve"> группы технического и хозяйственного обслуживания</w:t>
      </w:r>
      <w:r w:rsidR="003A25F0" w:rsidRPr="003A25F0">
        <w:rPr>
          <w:rFonts w:ascii="Times New Roman" w:hAnsi="Times New Roman"/>
          <w:sz w:val="28"/>
          <w:szCs w:val="28"/>
        </w:rPr>
        <w:t xml:space="preserve"> утве</w:t>
      </w:r>
      <w:r w:rsidR="00196358">
        <w:rPr>
          <w:rFonts w:ascii="Times New Roman" w:hAnsi="Times New Roman"/>
          <w:sz w:val="28"/>
          <w:szCs w:val="28"/>
        </w:rPr>
        <w:t>рждаются начальником управления</w:t>
      </w:r>
      <w:r w:rsidR="00FF4975">
        <w:rPr>
          <w:rFonts w:ascii="Times New Roman" w:hAnsi="Times New Roman"/>
          <w:sz w:val="28"/>
          <w:szCs w:val="28"/>
        </w:rPr>
        <w:t>»</w:t>
      </w:r>
      <w:r w:rsidR="00196358">
        <w:rPr>
          <w:rFonts w:ascii="Times New Roman" w:hAnsi="Times New Roman"/>
          <w:sz w:val="28"/>
          <w:szCs w:val="28"/>
        </w:rPr>
        <w:t>.</w:t>
      </w:r>
    </w:p>
    <w:p w:rsidR="003A25F0" w:rsidRPr="002A0212" w:rsidRDefault="0009572E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A76FC3">
        <w:rPr>
          <w:rFonts w:ascii="Times New Roman" w:hAnsi="Times New Roman"/>
          <w:sz w:val="28"/>
          <w:szCs w:val="28"/>
        </w:rPr>
        <w:t>1.2.</w:t>
      </w:r>
      <w:r w:rsidR="003A25F0" w:rsidRPr="003A25F0">
        <w:rPr>
          <w:rFonts w:ascii="Times New Roman" w:hAnsi="Times New Roman"/>
          <w:sz w:val="28"/>
          <w:szCs w:val="28"/>
        </w:rPr>
        <w:t xml:space="preserve"> </w:t>
      </w:r>
      <w:r w:rsidR="00C540D3">
        <w:rPr>
          <w:rFonts w:ascii="Times New Roman" w:hAnsi="Times New Roman"/>
          <w:sz w:val="28"/>
          <w:szCs w:val="28"/>
        </w:rPr>
        <w:t>в пунктах</w:t>
      </w:r>
      <w:r w:rsidR="00A76FC3">
        <w:rPr>
          <w:rFonts w:ascii="Times New Roman" w:hAnsi="Times New Roman"/>
          <w:sz w:val="28"/>
          <w:szCs w:val="28"/>
        </w:rPr>
        <w:t xml:space="preserve"> 3.1</w:t>
      </w:r>
      <w:r w:rsidR="002A0212">
        <w:rPr>
          <w:rFonts w:ascii="Times New Roman" w:hAnsi="Times New Roman"/>
          <w:sz w:val="28"/>
          <w:szCs w:val="28"/>
        </w:rPr>
        <w:t>,3.55,3.57</w:t>
      </w:r>
      <w:r w:rsidR="00256EA3">
        <w:rPr>
          <w:rFonts w:ascii="Times New Roman" w:hAnsi="Times New Roman"/>
          <w:sz w:val="28"/>
          <w:szCs w:val="28"/>
        </w:rPr>
        <w:t>,5.20</w:t>
      </w:r>
      <w:r w:rsidR="00A76FC3">
        <w:rPr>
          <w:rFonts w:ascii="Times New Roman" w:hAnsi="Times New Roman"/>
          <w:sz w:val="28"/>
          <w:szCs w:val="28"/>
        </w:rPr>
        <w:t xml:space="preserve"> </w:t>
      </w:r>
      <w:r w:rsidR="00BF20EB">
        <w:rPr>
          <w:rFonts w:ascii="Times New Roman" w:hAnsi="Times New Roman"/>
          <w:sz w:val="28"/>
          <w:szCs w:val="28"/>
        </w:rPr>
        <w:t>слов</w:t>
      </w:r>
      <w:r w:rsidR="002A0212">
        <w:rPr>
          <w:rFonts w:ascii="Times New Roman" w:hAnsi="Times New Roman"/>
          <w:sz w:val="28"/>
          <w:szCs w:val="28"/>
        </w:rPr>
        <w:t>а</w:t>
      </w:r>
      <w:r w:rsidR="00BF20EB">
        <w:rPr>
          <w:rFonts w:ascii="Times New Roman" w:hAnsi="Times New Roman"/>
          <w:sz w:val="28"/>
          <w:szCs w:val="28"/>
        </w:rPr>
        <w:t xml:space="preserve"> «района» </w:t>
      </w:r>
      <w:r w:rsidR="002A0212" w:rsidRPr="002A0212">
        <w:rPr>
          <w:rFonts w:ascii="Times New Roman" w:hAnsi="Times New Roman"/>
          <w:sz w:val="28"/>
          <w:szCs w:val="28"/>
          <w:shd w:val="clear" w:color="auto" w:fill="FFFFFF"/>
        </w:rPr>
        <w:t>в соответствующих числе и падеже</w:t>
      </w:r>
      <w:r w:rsidR="002A0212" w:rsidRPr="002A0212">
        <w:rPr>
          <w:rFonts w:ascii="Times New Roman" w:hAnsi="Times New Roman"/>
          <w:sz w:val="28"/>
          <w:szCs w:val="28"/>
        </w:rPr>
        <w:t xml:space="preserve"> </w:t>
      </w:r>
      <w:r w:rsidR="00BF20EB" w:rsidRPr="002A0212">
        <w:rPr>
          <w:rFonts w:ascii="Times New Roman" w:hAnsi="Times New Roman"/>
          <w:sz w:val="28"/>
          <w:szCs w:val="28"/>
        </w:rPr>
        <w:t>заменить</w:t>
      </w:r>
      <w:r w:rsidRPr="002A0212">
        <w:rPr>
          <w:rFonts w:ascii="Times New Roman" w:hAnsi="Times New Roman"/>
          <w:sz w:val="28"/>
          <w:szCs w:val="28"/>
        </w:rPr>
        <w:t xml:space="preserve"> </w:t>
      </w:r>
      <w:r w:rsidR="002A0212">
        <w:rPr>
          <w:rFonts w:ascii="Times New Roman" w:hAnsi="Times New Roman"/>
          <w:sz w:val="28"/>
          <w:szCs w:val="28"/>
        </w:rPr>
        <w:t xml:space="preserve"> </w:t>
      </w:r>
      <w:r w:rsidR="00BF20EB" w:rsidRPr="002A0212">
        <w:rPr>
          <w:rFonts w:ascii="Times New Roman" w:hAnsi="Times New Roman"/>
          <w:sz w:val="28"/>
          <w:szCs w:val="28"/>
        </w:rPr>
        <w:t xml:space="preserve">на </w:t>
      </w:r>
      <w:r w:rsidR="00487612" w:rsidRPr="002A0212">
        <w:rPr>
          <w:rFonts w:ascii="Times New Roman" w:hAnsi="Times New Roman"/>
          <w:sz w:val="28"/>
          <w:szCs w:val="28"/>
        </w:rPr>
        <w:t xml:space="preserve">слова </w:t>
      </w:r>
      <w:r w:rsidR="00BF20EB" w:rsidRPr="002A0212">
        <w:rPr>
          <w:rFonts w:ascii="Times New Roman" w:hAnsi="Times New Roman"/>
          <w:sz w:val="28"/>
          <w:szCs w:val="28"/>
        </w:rPr>
        <w:t>«округа»</w:t>
      </w:r>
      <w:r w:rsidR="002A0212" w:rsidRPr="002A0212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соответствующих числе и падеже</w:t>
      </w:r>
      <w:r w:rsidR="00BF20EB" w:rsidRPr="002A0212">
        <w:rPr>
          <w:rFonts w:ascii="Times New Roman" w:hAnsi="Times New Roman"/>
          <w:sz w:val="28"/>
          <w:szCs w:val="28"/>
        </w:rPr>
        <w:t>;</w:t>
      </w:r>
      <w:proofErr w:type="gramEnd"/>
    </w:p>
    <w:p w:rsidR="00AB6389" w:rsidRDefault="00AB6389" w:rsidP="00095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1.3. </w:t>
      </w:r>
      <w:r w:rsidR="00C540D3">
        <w:rPr>
          <w:rFonts w:ascii="Times New Roman" w:hAnsi="Times New Roman"/>
          <w:sz w:val="28"/>
          <w:szCs w:val="28"/>
        </w:rPr>
        <w:t>в пунктах</w:t>
      </w:r>
      <w:r w:rsidR="00542619">
        <w:rPr>
          <w:rFonts w:ascii="Times New Roman" w:hAnsi="Times New Roman"/>
          <w:sz w:val="28"/>
          <w:szCs w:val="28"/>
        </w:rPr>
        <w:t xml:space="preserve"> 3.17</w:t>
      </w:r>
      <w:r w:rsidR="002A0212">
        <w:rPr>
          <w:rFonts w:ascii="Times New Roman" w:hAnsi="Times New Roman"/>
          <w:sz w:val="28"/>
          <w:szCs w:val="28"/>
        </w:rPr>
        <w:t xml:space="preserve">,3.41,3.52,3.59,3.64.  </w:t>
      </w:r>
      <w:r w:rsidR="00196358">
        <w:rPr>
          <w:rFonts w:ascii="Times New Roman" w:hAnsi="Times New Roman"/>
          <w:sz w:val="28"/>
          <w:szCs w:val="28"/>
        </w:rPr>
        <w:t>слова «</w:t>
      </w:r>
      <w:r w:rsidR="00542619">
        <w:rPr>
          <w:rFonts w:ascii="Times New Roman" w:hAnsi="Times New Roman"/>
          <w:sz w:val="28"/>
          <w:szCs w:val="28"/>
        </w:rPr>
        <w:t>районн</w:t>
      </w:r>
      <w:r w:rsidR="003B36AB">
        <w:rPr>
          <w:rFonts w:ascii="Times New Roman" w:hAnsi="Times New Roman"/>
          <w:sz w:val="28"/>
          <w:szCs w:val="28"/>
        </w:rPr>
        <w:t>ый</w:t>
      </w:r>
      <w:r w:rsidR="00542619">
        <w:rPr>
          <w:rFonts w:ascii="Times New Roman" w:hAnsi="Times New Roman"/>
          <w:sz w:val="28"/>
          <w:szCs w:val="28"/>
        </w:rPr>
        <w:t xml:space="preserve"> бюджет»</w:t>
      </w:r>
      <w:r w:rsidR="000268E4" w:rsidRPr="000268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268E4" w:rsidRPr="002A0212">
        <w:rPr>
          <w:rFonts w:ascii="Times New Roman" w:hAnsi="Times New Roman"/>
          <w:sz w:val="28"/>
          <w:szCs w:val="28"/>
          <w:shd w:val="clear" w:color="auto" w:fill="FFFFFF"/>
        </w:rPr>
        <w:t>в соответствующих числе и падеже</w:t>
      </w:r>
      <w:r w:rsidR="00196358">
        <w:rPr>
          <w:rFonts w:ascii="Times New Roman" w:hAnsi="Times New Roman"/>
          <w:sz w:val="28"/>
          <w:szCs w:val="28"/>
        </w:rPr>
        <w:t xml:space="preserve"> заменить словами «</w:t>
      </w:r>
      <w:r w:rsidR="00542619">
        <w:rPr>
          <w:rFonts w:ascii="Times New Roman" w:hAnsi="Times New Roman"/>
          <w:sz w:val="28"/>
          <w:szCs w:val="28"/>
        </w:rPr>
        <w:t>бюджет муниципального округа»</w:t>
      </w:r>
      <w:r w:rsidR="000268E4" w:rsidRPr="000268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268E4" w:rsidRPr="002A0212">
        <w:rPr>
          <w:rFonts w:ascii="Times New Roman" w:hAnsi="Times New Roman"/>
          <w:sz w:val="28"/>
          <w:szCs w:val="28"/>
          <w:shd w:val="clear" w:color="auto" w:fill="FFFFFF"/>
        </w:rPr>
        <w:t>в соответствующих числе и падеже</w:t>
      </w:r>
      <w:r w:rsidR="000268E4"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90183A" w:rsidRDefault="00DC34E8" w:rsidP="00ED7A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0183A">
        <w:rPr>
          <w:rFonts w:ascii="Times New Roman" w:hAnsi="Times New Roman"/>
          <w:sz w:val="28"/>
          <w:szCs w:val="28"/>
        </w:rPr>
        <w:t xml:space="preserve">       1.</w:t>
      </w:r>
      <w:r w:rsidR="00865328">
        <w:rPr>
          <w:rFonts w:ascii="Times New Roman" w:hAnsi="Times New Roman"/>
          <w:sz w:val="28"/>
          <w:szCs w:val="28"/>
        </w:rPr>
        <w:t>4</w:t>
      </w:r>
      <w:r w:rsidR="00196358">
        <w:rPr>
          <w:rFonts w:ascii="Times New Roman" w:hAnsi="Times New Roman"/>
          <w:sz w:val="28"/>
          <w:szCs w:val="28"/>
        </w:rPr>
        <w:t>. пункт 4.1. Раздела 4 «</w:t>
      </w:r>
      <w:r w:rsidR="0090183A">
        <w:rPr>
          <w:rFonts w:ascii="Times New Roman" w:hAnsi="Times New Roman"/>
          <w:sz w:val="28"/>
          <w:szCs w:val="28"/>
        </w:rPr>
        <w:t>Права финансового управления</w:t>
      </w:r>
      <w:r w:rsidR="00196358">
        <w:rPr>
          <w:rFonts w:ascii="Times New Roman" w:hAnsi="Times New Roman"/>
          <w:sz w:val="28"/>
          <w:szCs w:val="28"/>
        </w:rPr>
        <w:t>» изложить в следующей редакции</w:t>
      </w:r>
      <w:r w:rsidR="0090183A">
        <w:rPr>
          <w:rFonts w:ascii="Times New Roman" w:hAnsi="Times New Roman"/>
          <w:sz w:val="28"/>
          <w:szCs w:val="28"/>
        </w:rPr>
        <w:t>:</w:t>
      </w:r>
    </w:p>
    <w:p w:rsidR="0090183A" w:rsidRDefault="0090183A" w:rsidP="00DB2752">
      <w:pPr>
        <w:spacing w:after="0" w:line="240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DB2752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DB2752">
        <w:rPr>
          <w:rFonts w:ascii="Times New Roman" w:hAnsi="Times New Roman"/>
          <w:sz w:val="28"/>
          <w:szCs w:val="28"/>
        </w:rPr>
        <w:t>«</w:t>
      </w:r>
      <w:r w:rsidR="00DB2752">
        <w:rPr>
          <w:rFonts w:ascii="Times New Roman" w:hAnsi="Times New Roman"/>
          <w:sz w:val="28"/>
          <w:szCs w:val="28"/>
        </w:rPr>
        <w:t>4.1.</w:t>
      </w:r>
      <w:r w:rsidR="00DB2752" w:rsidRPr="00DB2752">
        <w:rPr>
          <w:rFonts w:ascii="Times New Roman" w:hAnsi="Times New Roman"/>
          <w:sz w:val="28"/>
          <w:szCs w:val="28"/>
          <w:shd w:val="clear" w:color="auto" w:fill="FFFFFF"/>
        </w:rPr>
        <w:t xml:space="preserve">Получать в установленном порядке от </w:t>
      </w:r>
      <w:r w:rsidR="0005101E">
        <w:rPr>
          <w:rFonts w:ascii="Times New Roman" w:hAnsi="Times New Roman"/>
          <w:sz w:val="28"/>
          <w:szCs w:val="28"/>
          <w:shd w:val="clear" w:color="auto" w:fill="FFFFFF"/>
        </w:rPr>
        <w:t>структурных под</w:t>
      </w:r>
      <w:r w:rsidR="00196358">
        <w:rPr>
          <w:rFonts w:ascii="Times New Roman" w:hAnsi="Times New Roman"/>
          <w:sz w:val="28"/>
          <w:szCs w:val="28"/>
          <w:shd w:val="clear" w:color="auto" w:fill="FFFFFF"/>
        </w:rPr>
        <w:t>разделений администрации округа</w:t>
      </w:r>
      <w:r w:rsidR="0005101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DB2752" w:rsidRPr="00DB2752"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предприятий, учреждений и организаций необходимые для составления проекта бюджета</w:t>
      </w:r>
      <w:r w:rsidR="0005101E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округа </w:t>
      </w:r>
      <w:r w:rsidR="00DB2752" w:rsidRPr="00DB2752">
        <w:rPr>
          <w:rFonts w:ascii="Times New Roman" w:hAnsi="Times New Roman"/>
          <w:sz w:val="28"/>
          <w:szCs w:val="28"/>
          <w:shd w:val="clear" w:color="auto" w:fill="FFFFFF"/>
        </w:rPr>
        <w:t>и осуществления контроля за исполнением бюджета</w:t>
      </w:r>
      <w:r w:rsidR="00D140AE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округа</w:t>
      </w:r>
      <w:r w:rsidR="00DB2752" w:rsidRPr="00DB2752">
        <w:rPr>
          <w:rFonts w:ascii="Times New Roman" w:hAnsi="Times New Roman"/>
          <w:sz w:val="28"/>
          <w:szCs w:val="28"/>
          <w:shd w:val="clear" w:color="auto" w:fill="FFFFFF"/>
        </w:rPr>
        <w:t xml:space="preserve"> бухгалтерские отчеты и балансы, а также другие материалы и отчетные данные для осуществления финансово-бюджетного планирования и финансирования расходов из  бюджета</w:t>
      </w:r>
      <w:r w:rsidR="00D140AE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округа</w:t>
      </w:r>
      <w:r w:rsidR="00D140AE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»</w:t>
      </w:r>
      <w:r w:rsidR="00543850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.</w:t>
      </w:r>
      <w:proofErr w:type="gramEnd"/>
    </w:p>
    <w:p w:rsidR="00816DF2" w:rsidRDefault="00991674" w:rsidP="00C313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D4F24" w:rsidRPr="00CD4F24" w:rsidRDefault="00816DF2" w:rsidP="00C313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4F24" w:rsidRPr="00CD4F24">
        <w:rPr>
          <w:rFonts w:ascii="Times New Roman" w:hAnsi="Times New Roman"/>
          <w:sz w:val="28"/>
          <w:szCs w:val="28"/>
        </w:rPr>
        <w:t>2. Опубликовать настоящее решение в газете «Знамя» и разместить на официальном сайте администрации Большемурашкинского муниципального округа Нижегородской области в информационно-телекоммуникационной сети «Интернет» (</w:t>
      </w:r>
      <w:hyperlink r:id="rId7" w:history="1">
        <w:r w:rsidR="00CD4F24" w:rsidRPr="00CD4F24">
          <w:rPr>
            <w:rFonts w:ascii="Times New Roman" w:hAnsi="Times New Roman"/>
            <w:sz w:val="28"/>
            <w:szCs w:val="28"/>
          </w:rPr>
          <w:t>http://www.admbmur.nobl.ru</w:t>
        </w:r>
      </w:hyperlink>
      <w:r w:rsidR="00CD4F24" w:rsidRPr="00CD4F24">
        <w:rPr>
          <w:rFonts w:ascii="Times New Roman" w:hAnsi="Times New Roman"/>
          <w:sz w:val="28"/>
          <w:szCs w:val="28"/>
        </w:rPr>
        <w:t>).</w:t>
      </w:r>
    </w:p>
    <w:p w:rsidR="00816DF2" w:rsidRDefault="00CD4F24" w:rsidP="00174826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16DF2">
        <w:rPr>
          <w:rFonts w:ascii="Times New Roman" w:hAnsi="Times New Roman"/>
          <w:sz w:val="28"/>
          <w:szCs w:val="28"/>
        </w:rPr>
        <w:tab/>
      </w:r>
    </w:p>
    <w:p w:rsidR="00CD4F24" w:rsidRPr="0040785E" w:rsidRDefault="00816DF2" w:rsidP="00174826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4F24">
        <w:rPr>
          <w:rFonts w:ascii="Times New Roman" w:hAnsi="Times New Roman"/>
          <w:sz w:val="28"/>
          <w:szCs w:val="28"/>
        </w:rPr>
        <w:t xml:space="preserve"> </w:t>
      </w:r>
      <w:r w:rsidR="00CD4F24" w:rsidRPr="0040785E">
        <w:rPr>
          <w:rFonts w:ascii="Times New Roman" w:hAnsi="Times New Roman"/>
          <w:sz w:val="28"/>
          <w:szCs w:val="28"/>
        </w:rPr>
        <w:t xml:space="preserve">3. Настоящее решение вступает в силу со дня его </w:t>
      </w:r>
      <w:r w:rsidR="00613F58">
        <w:rPr>
          <w:rFonts w:ascii="Times New Roman" w:hAnsi="Times New Roman"/>
          <w:sz w:val="28"/>
          <w:szCs w:val="28"/>
        </w:rPr>
        <w:t xml:space="preserve">официального </w:t>
      </w:r>
      <w:r>
        <w:rPr>
          <w:rFonts w:ascii="Times New Roman" w:hAnsi="Times New Roman"/>
          <w:sz w:val="28"/>
          <w:szCs w:val="28"/>
        </w:rPr>
        <w:tab/>
      </w:r>
      <w:r w:rsidR="00613F58">
        <w:rPr>
          <w:rFonts w:ascii="Times New Roman" w:hAnsi="Times New Roman"/>
          <w:sz w:val="28"/>
          <w:szCs w:val="28"/>
        </w:rPr>
        <w:t>обнародования.</w:t>
      </w:r>
    </w:p>
    <w:p w:rsidR="00CD4F24" w:rsidRDefault="00CD4F24" w:rsidP="00174826">
      <w:pPr>
        <w:spacing w:after="0"/>
        <w:ind w:left="-567" w:right="-143" w:firstLine="567"/>
        <w:jc w:val="both"/>
        <w:rPr>
          <w:rFonts w:ascii="Times New Roman" w:hAnsi="Times New Roman"/>
          <w:sz w:val="28"/>
          <w:szCs w:val="28"/>
        </w:rPr>
      </w:pPr>
    </w:p>
    <w:p w:rsidR="007527E2" w:rsidRPr="007527E2" w:rsidRDefault="007527E2" w:rsidP="001748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27E2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7527E2">
        <w:rPr>
          <w:rFonts w:ascii="Times New Roman" w:hAnsi="Times New Roman"/>
          <w:bCs/>
          <w:sz w:val="28"/>
          <w:szCs w:val="28"/>
        </w:rPr>
        <w:t xml:space="preserve">       </w:t>
      </w:r>
      <w:r w:rsidRPr="007527E2">
        <w:rPr>
          <w:rFonts w:ascii="Times New Roman" w:hAnsi="Times New Roman"/>
        </w:rPr>
        <w:t xml:space="preserve">      </w:t>
      </w:r>
      <w:r w:rsidRPr="007527E2"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7527E2" w:rsidRPr="007527E2" w:rsidTr="0065241D">
        <w:tc>
          <w:tcPr>
            <w:tcW w:w="4785" w:type="dxa"/>
          </w:tcPr>
          <w:p w:rsidR="007527E2" w:rsidRPr="007527E2" w:rsidRDefault="007527E2" w:rsidP="0017482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27E2">
              <w:rPr>
                <w:rFonts w:ascii="Times New Roman" w:hAnsi="Times New Roman"/>
                <w:sz w:val="28"/>
                <w:szCs w:val="28"/>
              </w:rPr>
              <w:t>Председатель Совета депутатов</w:t>
            </w:r>
          </w:p>
          <w:p w:rsidR="007527E2" w:rsidRPr="007527E2" w:rsidRDefault="007527E2" w:rsidP="0017482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27E2" w:rsidRPr="007527E2" w:rsidRDefault="007527E2" w:rsidP="0017482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27E2">
              <w:rPr>
                <w:rFonts w:ascii="Times New Roman" w:hAnsi="Times New Roman"/>
                <w:sz w:val="28"/>
                <w:szCs w:val="28"/>
              </w:rPr>
              <w:t>_____________С.</w:t>
            </w:r>
            <w:r w:rsidR="00196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7E2">
              <w:rPr>
                <w:rFonts w:ascii="Times New Roman" w:hAnsi="Times New Roman"/>
                <w:sz w:val="28"/>
                <w:szCs w:val="28"/>
              </w:rPr>
              <w:t>И.</w:t>
            </w:r>
            <w:r w:rsidR="00196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7E2">
              <w:rPr>
                <w:rFonts w:ascii="Times New Roman" w:hAnsi="Times New Roman"/>
                <w:sz w:val="28"/>
                <w:szCs w:val="28"/>
              </w:rPr>
              <w:t xml:space="preserve">Бобровских </w:t>
            </w:r>
          </w:p>
        </w:tc>
        <w:tc>
          <w:tcPr>
            <w:tcW w:w="4786" w:type="dxa"/>
          </w:tcPr>
          <w:p w:rsidR="007527E2" w:rsidRPr="007527E2" w:rsidRDefault="003277A8" w:rsidP="00174826">
            <w:pPr>
              <w:spacing w:after="0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613F5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13F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27E2" w:rsidRPr="007527E2">
              <w:rPr>
                <w:rFonts w:ascii="Times New Roman" w:hAnsi="Times New Roman"/>
                <w:sz w:val="28"/>
                <w:szCs w:val="28"/>
              </w:rPr>
              <w:t xml:space="preserve">местного самоуправления </w:t>
            </w:r>
          </w:p>
          <w:p w:rsidR="007527E2" w:rsidRPr="007527E2" w:rsidRDefault="007527E2" w:rsidP="00174826">
            <w:pPr>
              <w:spacing w:after="0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27E2" w:rsidRPr="007527E2" w:rsidRDefault="007527E2" w:rsidP="003277A8">
            <w:pPr>
              <w:spacing w:after="0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27E2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3277A8">
              <w:rPr>
                <w:rFonts w:ascii="Times New Roman" w:hAnsi="Times New Roman"/>
                <w:sz w:val="28"/>
                <w:szCs w:val="28"/>
              </w:rPr>
              <w:t>Н.</w:t>
            </w:r>
            <w:r w:rsidR="00196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77A8">
              <w:rPr>
                <w:rFonts w:ascii="Times New Roman" w:hAnsi="Times New Roman"/>
                <w:sz w:val="28"/>
                <w:szCs w:val="28"/>
              </w:rPr>
              <w:t>А.</w:t>
            </w:r>
            <w:r w:rsidR="00196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77A8">
              <w:rPr>
                <w:rFonts w:ascii="Times New Roman" w:hAnsi="Times New Roman"/>
                <w:sz w:val="28"/>
                <w:szCs w:val="28"/>
              </w:rPr>
              <w:t>Беляков</w:t>
            </w:r>
          </w:p>
        </w:tc>
      </w:tr>
    </w:tbl>
    <w:p w:rsidR="00B82E70" w:rsidRDefault="00B82E70" w:rsidP="007527E2"/>
    <w:sectPr w:rsidR="00B82E70" w:rsidSect="000957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13E"/>
    <w:multiLevelType w:val="hybridMultilevel"/>
    <w:tmpl w:val="E25C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40E20"/>
    <w:multiLevelType w:val="hybridMultilevel"/>
    <w:tmpl w:val="ADE47D88"/>
    <w:lvl w:ilvl="0" w:tplc="8B2A349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78496A70"/>
    <w:multiLevelType w:val="hybridMultilevel"/>
    <w:tmpl w:val="FC223044"/>
    <w:lvl w:ilvl="0" w:tplc="6D46A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17"/>
    <w:rsid w:val="0002213C"/>
    <w:rsid w:val="000264A5"/>
    <w:rsid w:val="000268E4"/>
    <w:rsid w:val="0005101E"/>
    <w:rsid w:val="0006112D"/>
    <w:rsid w:val="0008767D"/>
    <w:rsid w:val="0009572E"/>
    <w:rsid w:val="000B1B29"/>
    <w:rsid w:val="000C0CCD"/>
    <w:rsid w:val="000C29A0"/>
    <w:rsid w:val="000D16AA"/>
    <w:rsid w:val="00104961"/>
    <w:rsid w:val="00115799"/>
    <w:rsid w:val="00116B40"/>
    <w:rsid w:val="0013163A"/>
    <w:rsid w:val="00143569"/>
    <w:rsid w:val="00174826"/>
    <w:rsid w:val="00184284"/>
    <w:rsid w:val="001874A2"/>
    <w:rsid w:val="00196358"/>
    <w:rsid w:val="001C0742"/>
    <w:rsid w:val="001D2DDF"/>
    <w:rsid w:val="001F26D8"/>
    <w:rsid w:val="00204F25"/>
    <w:rsid w:val="00207FF5"/>
    <w:rsid w:val="00216C37"/>
    <w:rsid w:val="00232446"/>
    <w:rsid w:val="00256EA3"/>
    <w:rsid w:val="00282381"/>
    <w:rsid w:val="00287675"/>
    <w:rsid w:val="00292C5C"/>
    <w:rsid w:val="00297ACB"/>
    <w:rsid w:val="002A0212"/>
    <w:rsid w:val="002E2ED8"/>
    <w:rsid w:val="002E5CA0"/>
    <w:rsid w:val="00314B55"/>
    <w:rsid w:val="00322BA5"/>
    <w:rsid w:val="003277A8"/>
    <w:rsid w:val="00340A8A"/>
    <w:rsid w:val="00393B62"/>
    <w:rsid w:val="003A25F0"/>
    <w:rsid w:val="003B289A"/>
    <w:rsid w:val="003B36AB"/>
    <w:rsid w:val="003C1B94"/>
    <w:rsid w:val="003D1595"/>
    <w:rsid w:val="003E44DD"/>
    <w:rsid w:val="00407B9D"/>
    <w:rsid w:val="00410459"/>
    <w:rsid w:val="00450E86"/>
    <w:rsid w:val="00487612"/>
    <w:rsid w:val="004B184F"/>
    <w:rsid w:val="0051227B"/>
    <w:rsid w:val="00526856"/>
    <w:rsid w:val="00533F3B"/>
    <w:rsid w:val="005342EC"/>
    <w:rsid w:val="00542000"/>
    <w:rsid w:val="00542619"/>
    <w:rsid w:val="00543850"/>
    <w:rsid w:val="00543C25"/>
    <w:rsid w:val="00544F07"/>
    <w:rsid w:val="00561AFA"/>
    <w:rsid w:val="00572079"/>
    <w:rsid w:val="005763F3"/>
    <w:rsid w:val="005864F1"/>
    <w:rsid w:val="00593EFD"/>
    <w:rsid w:val="005A1189"/>
    <w:rsid w:val="005E7CE6"/>
    <w:rsid w:val="00613F58"/>
    <w:rsid w:val="00674AA9"/>
    <w:rsid w:val="0067527C"/>
    <w:rsid w:val="0068072C"/>
    <w:rsid w:val="006F16D7"/>
    <w:rsid w:val="006F5857"/>
    <w:rsid w:val="00745884"/>
    <w:rsid w:val="007527E2"/>
    <w:rsid w:val="007A453B"/>
    <w:rsid w:val="007E30B1"/>
    <w:rsid w:val="00816DF2"/>
    <w:rsid w:val="0083451F"/>
    <w:rsid w:val="00845FD7"/>
    <w:rsid w:val="0084723D"/>
    <w:rsid w:val="00851617"/>
    <w:rsid w:val="00865328"/>
    <w:rsid w:val="00890B30"/>
    <w:rsid w:val="00895F90"/>
    <w:rsid w:val="008D1F41"/>
    <w:rsid w:val="008F240D"/>
    <w:rsid w:val="0090183A"/>
    <w:rsid w:val="00926547"/>
    <w:rsid w:val="00934D6E"/>
    <w:rsid w:val="00936BA5"/>
    <w:rsid w:val="00953D5C"/>
    <w:rsid w:val="00954A67"/>
    <w:rsid w:val="00960E5C"/>
    <w:rsid w:val="00963303"/>
    <w:rsid w:val="00983BCF"/>
    <w:rsid w:val="00991674"/>
    <w:rsid w:val="009944D6"/>
    <w:rsid w:val="009A1ECD"/>
    <w:rsid w:val="009F1B7E"/>
    <w:rsid w:val="00A130FD"/>
    <w:rsid w:val="00A36BC3"/>
    <w:rsid w:val="00A40309"/>
    <w:rsid w:val="00A41B53"/>
    <w:rsid w:val="00A5570B"/>
    <w:rsid w:val="00A61ACB"/>
    <w:rsid w:val="00A76FC3"/>
    <w:rsid w:val="00A770BE"/>
    <w:rsid w:val="00A848B7"/>
    <w:rsid w:val="00A87D00"/>
    <w:rsid w:val="00AA2DBC"/>
    <w:rsid w:val="00AA6A74"/>
    <w:rsid w:val="00AB6389"/>
    <w:rsid w:val="00B04ABE"/>
    <w:rsid w:val="00B14965"/>
    <w:rsid w:val="00B2109E"/>
    <w:rsid w:val="00B56B84"/>
    <w:rsid w:val="00B82E70"/>
    <w:rsid w:val="00BA029C"/>
    <w:rsid w:val="00BA089A"/>
    <w:rsid w:val="00BA2FB3"/>
    <w:rsid w:val="00BA46DE"/>
    <w:rsid w:val="00BB1DBA"/>
    <w:rsid w:val="00BE0F05"/>
    <w:rsid w:val="00BF20EB"/>
    <w:rsid w:val="00C23E43"/>
    <w:rsid w:val="00C24D5B"/>
    <w:rsid w:val="00C31390"/>
    <w:rsid w:val="00C413A9"/>
    <w:rsid w:val="00C540D3"/>
    <w:rsid w:val="00C73261"/>
    <w:rsid w:val="00C91157"/>
    <w:rsid w:val="00C93BBB"/>
    <w:rsid w:val="00CA1483"/>
    <w:rsid w:val="00CB56A5"/>
    <w:rsid w:val="00CD4F24"/>
    <w:rsid w:val="00CF32DF"/>
    <w:rsid w:val="00D140AE"/>
    <w:rsid w:val="00D3770D"/>
    <w:rsid w:val="00D5298F"/>
    <w:rsid w:val="00D55F22"/>
    <w:rsid w:val="00D64128"/>
    <w:rsid w:val="00D824A1"/>
    <w:rsid w:val="00DB2752"/>
    <w:rsid w:val="00DC34E8"/>
    <w:rsid w:val="00DE5541"/>
    <w:rsid w:val="00DE568C"/>
    <w:rsid w:val="00E065F5"/>
    <w:rsid w:val="00E60087"/>
    <w:rsid w:val="00E661B4"/>
    <w:rsid w:val="00E73668"/>
    <w:rsid w:val="00E74B37"/>
    <w:rsid w:val="00E921E6"/>
    <w:rsid w:val="00ED7ACC"/>
    <w:rsid w:val="00F06226"/>
    <w:rsid w:val="00F11580"/>
    <w:rsid w:val="00F536D7"/>
    <w:rsid w:val="00F53FC6"/>
    <w:rsid w:val="00F557C3"/>
    <w:rsid w:val="00FE4FED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2000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6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000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542000"/>
    <w:pPr>
      <w:spacing w:after="0" w:line="240" w:lineRule="auto"/>
      <w:jc w:val="center"/>
    </w:pPr>
    <w:rPr>
      <w:rFonts w:ascii="Bookman Old Style" w:eastAsia="Times New Roman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54200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customStyle="1" w:styleId="msonormalmrcssattr">
    <w:name w:val="mso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xwiaf">
    <w:name w:val="rmcxwiaf"/>
    <w:basedOn w:val="a"/>
    <w:rsid w:val="00675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2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089A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Normal">
    <w:name w:val="ConsNormal"/>
    <w:uiPriority w:val="99"/>
    <w:rsid w:val="007527E2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2000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6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000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542000"/>
    <w:pPr>
      <w:spacing w:after="0" w:line="240" w:lineRule="auto"/>
      <w:jc w:val="center"/>
    </w:pPr>
    <w:rPr>
      <w:rFonts w:ascii="Bookman Old Style" w:eastAsia="Times New Roman" w:hAnsi="Bookman Old Style"/>
      <w:sz w:val="28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542000"/>
    <w:rPr>
      <w:rFonts w:ascii="Bookman Old Style" w:eastAsia="Times New Roman" w:hAnsi="Bookman Old Style" w:cs="Times New Roman"/>
      <w:sz w:val="28"/>
      <w:szCs w:val="24"/>
      <w:lang w:val="x-none" w:eastAsia="x-none"/>
    </w:rPr>
  </w:style>
  <w:style w:type="paragraph" w:customStyle="1" w:styleId="msonormalmrcssattr">
    <w:name w:val="mso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936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xwiaf">
    <w:name w:val="rmcxwiaf"/>
    <w:basedOn w:val="a"/>
    <w:rsid w:val="00675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52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A089A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Normal">
    <w:name w:val="ConsNormal"/>
    <w:uiPriority w:val="99"/>
    <w:rsid w:val="007527E2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bmur.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БарышковаТВ</dc:creator>
  <cp:lastModifiedBy>пользователь</cp:lastModifiedBy>
  <cp:revision>173</cp:revision>
  <cp:lastPrinted>2023-04-13T10:57:00Z</cp:lastPrinted>
  <dcterms:created xsi:type="dcterms:W3CDTF">2021-11-22T10:54:00Z</dcterms:created>
  <dcterms:modified xsi:type="dcterms:W3CDTF">2026-06-18T12:57:00Z</dcterms:modified>
</cp:coreProperties>
</file>